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60"/>
          <w:b/>
          <w:sz w:val="60"/>
          <w:b/>
          <w:szCs w:val="60"/>
        </w:rPr>
      </w:pPr>
      <w:r>
        <w:rPr>
          <w:b/>
          <w:sz w:val="60"/>
          <w:szCs w:val="60"/>
        </w:rPr>
        <w:t>Employee Relieving Calendar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The Employee Relieving Calendar gives the Relieving details of Employees and their current status in the Organisation.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The View access for Employee Calendar is for those having HR role in DSS.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This document gives an overview on the the following functions in the Employee Relieving Calendar.</w:t>
      </w:r>
      <w:r/>
    </w:p>
    <w:p>
      <w:pPr>
        <w:pStyle w:val="Normal"/>
        <w:numPr>
          <w:ilvl w:val="0"/>
          <w:numId w:val="3"/>
        </w:numPr>
        <w:ind w:left="720" w:hanging="360"/>
        <w:rPr>
          <w:u w:val="none"/>
        </w:rPr>
      </w:pPr>
      <w:r>
        <w:rPr/>
        <w:t>Viewing the Exit data of Employees.</w:t>
      </w:r>
      <w:r/>
    </w:p>
    <w:p>
      <w:pPr>
        <w:pStyle w:val="Normal"/>
        <w:numPr>
          <w:ilvl w:val="0"/>
          <w:numId w:val="3"/>
        </w:numPr>
        <w:ind w:left="720" w:hanging="360"/>
        <w:rPr/>
      </w:pPr>
      <w:r>
        <w:rPr/>
        <w:t>Entering the Exit data in the Calendar.</w:t>
      </w:r>
      <w:r/>
    </w:p>
    <w:p>
      <w:pPr>
        <w:pStyle w:val="Normal"/>
        <w:numPr>
          <w:ilvl w:val="0"/>
          <w:numId w:val="3"/>
        </w:numPr>
        <w:ind w:left="720" w:hanging="360"/>
        <w:rPr/>
      </w:pPr>
      <w:r>
        <w:rPr/>
        <w:t>Updating the data in the Employee Relieving Calendar.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ind w:left="0" w:hanging="0"/>
        <w:rPr>
          <w:b/>
          <w:b/>
        </w:rPr>
      </w:pPr>
      <w:r>
        <w:rPr>
          <w:b/>
        </w:rPr>
      </w:r>
      <w:r/>
    </w:p>
    <w:p>
      <w:pPr>
        <w:pStyle w:val="Normal"/>
        <w:spacing w:before="0" w:after="0"/>
        <w:ind w:left="0" w:hanging="0"/>
      </w:pPr>
      <w:r>
        <w:rPr>
          <w:b/>
          <w:sz w:val="36"/>
          <w:szCs w:val="36"/>
        </w:rPr>
        <w:t>Viewing the Exit data of Employees</w:t>
      </w:r>
      <w:r/>
    </w:p>
    <w:p>
      <w:pPr>
        <w:pStyle w:val="Normal"/>
        <w:spacing w:before="0" w:after="0"/>
      </w:pPr>
      <w:r>
        <w:rPr/>
        <w:drawing>
          <wp:inline distT="114300" distB="114300" distL="114300" distR="114300">
            <wp:extent cx="5943600" cy="33401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To View the Exit data of the Employees. The following steps are taken</w:t>
      </w:r>
      <w:r/>
    </w:p>
    <w:p>
      <w:pPr>
        <w:pStyle w:val="Normal"/>
        <w:spacing w:before="0" w:after="0"/>
      </w:pPr>
      <w:r>
        <w:rPr/>
        <w:br/>
        <w:t xml:space="preserve">1.  Select the role as HR and click the </w:t>
      </w:r>
      <w:r>
        <w:rPr>
          <w:b/>
        </w:rPr>
        <w:t>OK</w:t>
      </w:r>
      <w:r>
        <w:rPr/>
        <w:t xml:space="preserve"> button next to them.</w:t>
      </w:r>
      <w:r/>
    </w:p>
    <w:p>
      <w:pPr>
        <w:pStyle w:val="Normal"/>
        <w:spacing w:before="0" w:after="0"/>
        <w:rPr/>
      </w:pPr>
      <w:r>
        <w:rPr/>
        <w:t>2.  Select the ISMS tab.</w:t>
      </w:r>
      <w:r/>
    </w:p>
    <w:p>
      <w:pPr>
        <w:pStyle w:val="Normal"/>
        <w:spacing w:before="0" w:after="0"/>
        <w:rPr/>
      </w:pPr>
      <w:r>
        <w:rPr/>
        <w:t>3.  Select the Relieving Calender in the Left Pane. The Exit data of the Employee appears.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 xml:space="preserve">4.  The Filters </w:t>
      </w:r>
      <w:r/>
    </w:p>
    <w:p>
      <w:pPr>
        <w:pStyle w:val="Normal"/>
        <w:spacing w:before="0" w:after="0"/>
      </w:pPr>
      <w:r>
        <w:rPr/>
        <w:tab/>
      </w:r>
      <w:r>
        <w:rPr>
          <w:b/>
        </w:rPr>
        <w:t>Yet to be relieved</w:t>
      </w:r>
      <w:r>
        <w:rPr/>
        <w:t xml:space="preserve"> - Displays all the employees of active status.</w:t>
      </w:r>
      <w:r/>
    </w:p>
    <w:p>
      <w:pPr>
        <w:pStyle w:val="Normal"/>
        <w:spacing w:before="0" w:after="0"/>
      </w:pPr>
      <w:r>
        <w:rPr/>
        <w:tab/>
      </w:r>
      <w:r>
        <w:rPr>
          <w:b/>
        </w:rPr>
        <w:t>Relieved</w:t>
      </w:r>
      <w:r>
        <w:rPr/>
        <w:t xml:space="preserve"> - Displays all the employees of inactive status.</w:t>
      </w:r>
      <w:r/>
    </w:p>
    <w:p>
      <w:pPr>
        <w:pStyle w:val="Normal"/>
        <w:spacing w:before="0" w:after="0"/>
        <w:ind w:firstLine="720"/>
      </w:pPr>
      <w:r>
        <w:rPr>
          <w:b/>
        </w:rPr>
        <w:t>All</w:t>
      </w:r>
      <w:r>
        <w:rPr/>
        <w:t xml:space="preserve"> - Displays all the employees in the Exit Relieving Calender.</w:t>
      </w:r>
      <w:r/>
    </w:p>
    <w:p>
      <w:pPr>
        <w:pStyle w:val="Normal"/>
        <w:spacing w:before="0" w:after="0"/>
        <w:ind w:firstLine="720"/>
        <w:rPr/>
      </w:pPr>
      <w:r>
        <w:rPr/>
      </w:r>
      <w:r/>
    </w:p>
    <w:p>
      <w:pPr>
        <w:pStyle w:val="Normal"/>
        <w:spacing w:before="0" w:after="0"/>
        <w:ind w:firstLine="720"/>
      </w:pPr>
      <w:r>
        <w:rPr/>
        <w:t xml:space="preserve">Select the appropriate radio button corresponding to the required filter and Click </w:t>
      </w:r>
      <w:r>
        <w:rPr>
          <w:b/>
        </w:rPr>
        <w:t>Apply Filter</w:t>
      </w:r>
      <w:r>
        <w:rPr/>
        <w:t xml:space="preserve"> button.</w:t>
      </w:r>
      <w:r/>
    </w:p>
    <w:p>
      <w:pPr>
        <w:pStyle w:val="Normal"/>
        <w:spacing w:before="0" w:after="0"/>
        <w:ind w:firstLine="720"/>
        <w:rPr/>
      </w:pPr>
      <w:r>
        <w:rPr/>
        <w:t>The dataset for the applied dataset populates.</w:t>
      </w:r>
      <w:r/>
    </w:p>
    <w:p>
      <w:pPr>
        <w:pStyle w:val="Normal"/>
        <w:spacing w:before="0" w:after="0"/>
        <w:ind w:firstLine="720"/>
        <w:rPr/>
      </w:pPr>
      <w:r>
        <w:rPr/>
      </w:r>
      <w:r/>
    </w:p>
    <w:p>
      <w:pPr>
        <w:pStyle w:val="Normal"/>
        <w:spacing w:before="0" w:after="0"/>
        <w:ind w:left="0" w:hanging="0"/>
      </w:pPr>
      <w:r>
        <w:rPr/>
        <w:t xml:space="preserve">5.  The Search operation can be performed based on the </w:t>
      </w:r>
      <w:r>
        <w:rPr>
          <w:b/>
        </w:rPr>
        <w:t>Employee Code</w:t>
      </w:r>
      <w:r>
        <w:rPr/>
        <w:t xml:space="preserve"> or the </w:t>
      </w:r>
      <w:r>
        <w:rPr>
          <w:b/>
        </w:rPr>
        <w:t>Employee Name</w:t>
      </w:r>
      <w:r>
        <w:rPr/>
        <w:t>.</w:t>
        <w:br/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hanging="0"/>
        <w:rPr>
          <w:sz w:val="36"/>
          <w:b/>
          <w:sz w:val="36"/>
          <w:b/>
          <w:szCs w:val="36"/>
        </w:rPr>
      </w:pPr>
      <w:r>
        <w:rPr>
          <w:b/>
          <w:sz w:val="36"/>
          <w:szCs w:val="36"/>
        </w:rPr>
        <w:t>Entering the Exit data in the Employee Relieving Calendar</w:t>
      </w:r>
      <w:r/>
    </w:p>
    <w:p>
      <w:pPr>
        <w:pStyle w:val="Normal"/>
        <w:spacing w:before="0" w:after="0"/>
        <w:ind w:left="0" w:hanging="0"/>
        <w:rPr>
          <w:b/>
          <w:b/>
        </w:rPr>
      </w:pPr>
      <w:r>
        <w:rPr>
          <w:b/>
        </w:rPr>
      </w:r>
      <w:r/>
    </w:p>
    <w:p>
      <w:pPr>
        <w:pStyle w:val="Normal"/>
        <w:spacing w:before="0" w:after="0"/>
        <w:rPr/>
      </w:pPr>
      <w:r>
        <w:rPr/>
        <w:t>The data in the Employee Relieving Calendar can be added by two ways.</w:t>
      </w:r>
      <w:r/>
    </w:p>
    <w:p>
      <w:pPr>
        <w:pStyle w:val="Normal"/>
        <w:numPr>
          <w:ilvl w:val="0"/>
          <w:numId w:val="2"/>
        </w:numPr>
        <w:ind w:left="720" w:hanging="360"/>
        <w:rPr/>
      </w:pPr>
      <w:r>
        <w:rPr/>
        <w:t>By Adding the Employee to the Relieving Calendar directly.</w:t>
      </w:r>
      <w:r/>
    </w:p>
    <w:p>
      <w:pPr>
        <w:pStyle w:val="Normal"/>
        <w:numPr>
          <w:ilvl w:val="0"/>
          <w:numId w:val="2"/>
        </w:numPr>
        <w:ind w:left="720" w:hanging="360"/>
        <w:rPr/>
      </w:pPr>
      <w:r>
        <w:rPr/>
        <w:t>By Creating an Exit &amp; Resignation Request.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numPr>
          <w:ilvl w:val="0"/>
          <w:numId w:val="4"/>
        </w:numPr>
        <w:ind w:left="720" w:hanging="360"/>
        <w:rPr>
          <w:sz w:val="28"/>
          <w:u w:val="none"/>
          <w:b/>
          <w:sz w:val="28"/>
          <w:b/>
          <w:szCs w:val="28"/>
        </w:rPr>
      </w:pPr>
      <w:r>
        <w:rPr>
          <w:b/>
          <w:sz w:val="28"/>
          <w:szCs w:val="28"/>
        </w:rPr>
        <w:t>By Adding the Employee to the Relieving Calendar directly</w:t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/>
        <w:drawing>
          <wp:inline distT="114300" distB="114300" distL="114300" distR="114300">
            <wp:extent cx="5943600" cy="161290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rPr/>
      </w:pPr>
      <w:r>
        <w:rPr/>
        <w:t>To Add the Exit data of the Employees. The following steps are taken</w:t>
      </w:r>
      <w:r/>
    </w:p>
    <w:p>
      <w:pPr>
        <w:pStyle w:val="Normal"/>
        <w:numPr>
          <w:ilvl w:val="0"/>
          <w:numId w:val="1"/>
        </w:numPr>
        <w:ind w:left="720" w:hanging="360"/>
        <w:rPr>
          <w:u w:val="none"/>
        </w:rPr>
      </w:pPr>
      <w:r>
        <w:rPr/>
        <w:t xml:space="preserve">Select the role as HR and click the </w:t>
      </w:r>
      <w:r>
        <w:rPr>
          <w:b/>
        </w:rPr>
        <w:t>OK</w:t>
      </w:r>
      <w:r>
        <w:rPr/>
        <w:t xml:space="preserve"> button next to them.</w:t>
      </w:r>
      <w:r/>
    </w:p>
    <w:p>
      <w:pPr>
        <w:pStyle w:val="Normal"/>
        <w:numPr>
          <w:ilvl w:val="0"/>
          <w:numId w:val="1"/>
        </w:numPr>
        <w:ind w:left="720" w:hanging="360"/>
        <w:rPr/>
      </w:pPr>
      <w:r>
        <w:rPr/>
        <w:t>Select the ISMS tab.</w:t>
      </w:r>
      <w:r/>
    </w:p>
    <w:p>
      <w:pPr>
        <w:pStyle w:val="Normal"/>
        <w:numPr>
          <w:ilvl w:val="0"/>
          <w:numId w:val="1"/>
        </w:numPr>
        <w:ind w:left="720" w:hanging="360"/>
      </w:pPr>
      <w:r>
        <w:rPr/>
        <w:t xml:space="preserve">Select the </w:t>
      </w:r>
      <w:r>
        <w:rPr>
          <w:b/>
        </w:rPr>
        <w:t>Add Employee to Calender</w:t>
      </w:r>
      <w:r>
        <w:rPr/>
        <w:t xml:space="preserve"> in the Left Pane. The Add Exit Relieving Employe Form appears.</w:t>
      </w:r>
      <w:r/>
    </w:p>
    <w:p>
      <w:pPr>
        <w:pStyle w:val="Normal"/>
        <w:numPr>
          <w:ilvl w:val="0"/>
          <w:numId w:val="1"/>
        </w:numPr>
        <w:ind w:left="720" w:hanging="360"/>
        <w:rPr/>
      </w:pPr>
      <w:r>
        <w:rPr/>
        <w:t>Enter the Employee Code and click outside the Employee Code field, the Employee Name gets populated automatically.</w:t>
      </w:r>
      <w:r/>
    </w:p>
    <w:p>
      <w:pPr>
        <w:pStyle w:val="Normal"/>
        <w:numPr>
          <w:ilvl w:val="0"/>
          <w:numId w:val="1"/>
        </w:numPr>
        <w:ind w:left="720" w:hanging="360"/>
      </w:pPr>
      <w:r>
        <w:rPr/>
        <w:t xml:space="preserve">Click on the </w:t>
      </w:r>
      <w:r>
        <w:rPr>
          <w:b/>
        </w:rPr>
        <w:t>Add</w:t>
      </w:r>
      <w:r>
        <w:rPr/>
        <w:t xml:space="preserve"> button to insert an Employee record to Employee Relieving Calender.  </w:t>
      </w:r>
      <w:r/>
    </w:p>
    <w:p>
      <w:pPr>
        <w:pStyle w:val="Normal"/>
        <w:spacing w:before="0" w:after="0"/>
        <w:ind w:left="720" w:hanging="0"/>
        <w:rPr/>
      </w:pPr>
      <w:r>
        <w:rPr/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2. By Creating an Exit &amp; Resignation Request</w:t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firstLine="720"/>
        <w:rPr/>
      </w:pPr>
      <w:r>
        <w:rPr/>
        <w:t>At the time of Creation of an Exit &amp; Resignation by the respective Reporting Manager. An employee record is created automatically in the Employee Relieving Calender.</w:t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b/>
          <w:b/>
        </w:rPr>
      </w:pPr>
      <w:r>
        <w:rPr>
          <w:b/>
        </w:rPr>
      </w:r>
      <w:r/>
    </w:p>
    <w:p>
      <w:pPr>
        <w:pStyle w:val="Normal"/>
        <w:spacing w:before="0" w:after="0"/>
        <w:ind w:left="0" w:hanging="0"/>
        <w:rPr>
          <w:sz w:val="36"/>
          <w:b/>
          <w:sz w:val="36"/>
          <w:b/>
          <w:szCs w:val="36"/>
        </w:rPr>
      </w:pPr>
      <w:r>
        <w:rPr>
          <w:b/>
          <w:sz w:val="36"/>
          <w:szCs w:val="36"/>
        </w:rPr>
        <w:t>Updating the data in the Employee Relieving Calendar</w:t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hanging="0"/>
        <w:rPr/>
      </w:pPr>
      <w:r>
        <w:rPr/>
        <w:t>The data in the Employee Relieving Calendar can be updated by one of the following ways.</w:t>
      </w:r>
      <w:r/>
    </w:p>
    <w:p>
      <w:pPr>
        <w:pStyle w:val="Normal"/>
        <w:numPr>
          <w:ilvl w:val="0"/>
          <w:numId w:val="2"/>
        </w:numPr>
        <w:ind w:left="720" w:hanging="360"/>
        <w:rPr>
          <w:u w:val="none"/>
        </w:rPr>
      </w:pPr>
      <w:r>
        <w:rPr/>
        <w:t>By Editing in the Employee Relieving Calendar.</w:t>
      </w:r>
      <w:r/>
    </w:p>
    <w:p>
      <w:pPr>
        <w:pStyle w:val="Normal"/>
        <w:numPr>
          <w:ilvl w:val="0"/>
          <w:numId w:val="2"/>
        </w:numPr>
        <w:ind w:left="720" w:hanging="360"/>
        <w:rPr>
          <w:u w:val="none"/>
        </w:rPr>
      </w:pPr>
      <w:r>
        <w:rPr/>
        <w:t>By Updating in the Exit &amp; Resignation Request.</w:t>
      </w:r>
      <w:r/>
    </w:p>
    <w:p>
      <w:pPr>
        <w:pStyle w:val="Normal"/>
        <w:numPr>
          <w:ilvl w:val="0"/>
          <w:numId w:val="2"/>
        </w:numPr>
        <w:ind w:left="720" w:hanging="360"/>
        <w:rPr>
          <w:u w:val="none"/>
        </w:rPr>
      </w:pPr>
      <w:r>
        <w:rPr/>
        <w:t>By Updating the values at the time of No-Dues Creation.</w:t>
      </w:r>
      <w:r/>
    </w:p>
    <w:p>
      <w:pPr>
        <w:pStyle w:val="Normal"/>
        <w:spacing w:before="0" w:after="0"/>
        <w:ind w:left="0" w:hanging="0"/>
        <w:rPr>
          <w:b/>
          <w:b/>
        </w:rPr>
      </w:pPr>
      <w:r>
        <w:rPr>
          <w:b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3. By Editing in the Employee Relieving Calendar</w:t>
      </w:r>
      <w:r/>
    </w:p>
    <w:p>
      <w:pPr>
        <w:pStyle w:val="Normal"/>
        <w:spacing w:before="0" w:after="0"/>
        <w:ind w:left="0" w:hanging="0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pacing w:before="0" w:after="0"/>
        <w:ind w:left="0" w:hanging="0"/>
      </w:pPr>
      <w:r>
        <w:rPr/>
        <w:drawing>
          <wp:inline distT="114300" distB="114300" distL="114300" distR="114300">
            <wp:extent cx="5943600" cy="116840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hanging="0"/>
        <w:rPr/>
      </w:pPr>
      <w:r>
        <w:rPr/>
        <w:t>The Relieving Date and the Status of an Employee can be updated by this method.</w:t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hanging="0"/>
      </w:pPr>
      <w:r>
        <w:rPr/>
        <w:t xml:space="preserve">Double click on the respective Relieving date or the Status that needs to be updated and Click on the </w:t>
      </w:r>
      <w:r>
        <w:rPr>
          <w:b/>
        </w:rPr>
        <w:t>Save</w:t>
      </w:r>
      <w:r>
        <w:rPr/>
        <w:t xml:space="preserve"> button to update the employee’s data.</w:t>
        <w:br/>
        <w:t xml:space="preserve">The Relieving date gets updated both in the Exit Relieving Calender and also in the Exit &amp; Resignation Request Form. </w:t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4. By Updating in the Exit &amp; Resignation Request</w:t>
      </w:r>
      <w:r/>
    </w:p>
    <w:p>
      <w:pPr>
        <w:pStyle w:val="Normal"/>
        <w:spacing w:before="0" w:after="0"/>
        <w:ind w:left="0" w:hanging="0"/>
        <w:rPr>
          <w:b/>
          <w:b/>
        </w:rPr>
      </w:pPr>
      <w:r>
        <w:rPr>
          <w:b/>
        </w:rPr>
      </w:r>
      <w:r/>
    </w:p>
    <w:p>
      <w:pPr>
        <w:pStyle w:val="Normal"/>
        <w:spacing w:before="0" w:after="0"/>
        <w:rPr>
          <w:b/>
          <w:b/>
        </w:rPr>
      </w:pPr>
      <w:r>
        <w:rPr/>
        <w:drawing>
          <wp:inline distT="114300" distB="114300" distL="114300" distR="114300">
            <wp:extent cx="5943600" cy="1091565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0" w:after="0"/>
        <w:rPr>
          <w:b/>
          <w:b/>
        </w:rPr>
      </w:pPr>
      <w:r>
        <w:rPr>
          <w:b/>
        </w:rPr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 xml:space="preserve">Updation of the Relieving Date of an Employee involves the following </w:t>
      </w:r>
      <w:r/>
    </w:p>
    <w:p>
      <w:pPr>
        <w:pStyle w:val="Normal"/>
        <w:numPr>
          <w:ilvl w:val="0"/>
          <w:numId w:val="5"/>
        </w:numPr>
        <w:ind w:left="720" w:hanging="360"/>
        <w:rPr>
          <w:u w:val="none"/>
        </w:rPr>
      </w:pPr>
      <w:r>
        <w:rPr/>
        <w:t>Open the respective Exit and Resignation Request from the DashBoard.</w:t>
      </w:r>
      <w:r/>
    </w:p>
    <w:p>
      <w:pPr>
        <w:pStyle w:val="Normal"/>
        <w:numPr>
          <w:ilvl w:val="0"/>
          <w:numId w:val="5"/>
        </w:numPr>
        <w:ind w:left="720" w:hanging="360"/>
        <w:rPr>
          <w:u w:val="none"/>
        </w:rPr>
      </w:pPr>
      <w:r>
        <w:rPr/>
        <w:t>Double Click on the Date of Relieving Field to update the values.</w:t>
      </w:r>
      <w:r/>
    </w:p>
    <w:p>
      <w:pPr>
        <w:pStyle w:val="Normal"/>
        <w:numPr>
          <w:ilvl w:val="0"/>
          <w:numId w:val="5"/>
        </w:numPr>
        <w:ind w:left="720" w:hanging="360"/>
        <w:rPr>
          <w:u w:val="none"/>
        </w:rPr>
      </w:pPr>
      <w:r>
        <w:rPr/>
        <w:t xml:space="preserve">Click on the </w:t>
      </w:r>
      <w:r>
        <w:rPr>
          <w:b/>
        </w:rPr>
        <w:t>Update Record</w:t>
      </w:r>
      <w:r>
        <w:rPr/>
        <w:t xml:space="preserve"> button to update the values.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The View and the Modification access is given to all those having Full Access for that Project (Mostly the PMs) and those having HR role in DSS.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5. By Updating the values at the time of No-Dues Creation</w:t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/>
        <w:drawing>
          <wp:inline distT="114300" distB="114300" distL="114300" distR="114300">
            <wp:extent cx="5943600" cy="2641600"/>
            <wp:effectExtent l="0" t="0" r="0" b="0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0" w:after="0"/>
        <w:ind w:left="0" w:hanging="0"/>
        <w:rPr/>
      </w:pPr>
      <w:r>
        <w:rPr/>
        <w:t>At the time of creation of No-dues by the HR,  the Relieving Date of that particular employee in the Employee Relieving Calendar gets updated to that of the date in which the No-Dues is created.</w:t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hanging="0"/>
      </w:pPr>
      <w:r>
        <w:rPr>
          <w:b/>
        </w:rPr>
        <w:t>For example :</w:t>
      </w:r>
      <w:r>
        <w:rPr/>
        <w:t xml:space="preserve"> </w:t>
      </w:r>
      <w:r/>
    </w:p>
    <w:p>
      <w:pPr>
        <w:pStyle w:val="Normal"/>
        <w:spacing w:before="0" w:after="0"/>
        <w:ind w:left="0" w:hanging="0"/>
        <w:rPr/>
      </w:pPr>
      <w:r>
        <w:rPr/>
        <w:t xml:space="preserve">If the Relieving date of an employee in the  Employee Relieving calendar is 12/31/2018. </w:t>
      </w:r>
      <w:r/>
    </w:p>
    <w:p>
      <w:pPr>
        <w:pStyle w:val="Normal"/>
        <w:spacing w:before="0" w:after="0"/>
        <w:ind w:left="0" w:hanging="0"/>
        <w:rPr/>
      </w:pPr>
      <w:r>
        <w:rPr/>
        <w:t>But the No-Dues was created on 12/20/2018.</w:t>
      </w:r>
      <w:r/>
    </w:p>
    <w:p>
      <w:pPr>
        <w:pStyle w:val="Normal"/>
        <w:spacing w:before="0" w:after="0"/>
        <w:ind w:left="0" w:hanging="0"/>
        <w:rPr/>
      </w:pPr>
      <w:r>
        <w:rPr/>
        <w:t>Then the Relieving date of that employee gets updated as 12/20/2018.</w:t>
      </w:r>
      <w:r/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pPr>
      <w:widowControl w:val="false"/>
      <w:suppressAutoHyphens w:val="true"/>
      <w:spacing w:lineRule="auto" w:line="276" w:before="0" w:after="0"/>
      <w:contextualSpacing/>
    </w:pPr>
    <w:rPr>
      <w:rFonts w:ascii="Arial" w:hAnsi="Arial" w:eastAsia="Arial" w:cs="Arial"/>
      <w:color w:val="auto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pPr>
      <w:keepNext/>
      <w:keepLines/>
      <w:spacing w:lineRule="auto" w:line="240" w:before="400" w:after="120"/>
      <w:contextualSpacing/>
    </w:pPr>
    <w:rPr>
      <w:sz w:val="40"/>
      <w:szCs w:val="40"/>
    </w:rPr>
  </w:style>
  <w:style w:type="paragraph" w:styleId="Heading2">
    <w:name w:val="Heading 2"/>
    <w:basedOn w:val="Normal1"/>
    <w:next w:val="Normal"/>
    <w:pPr>
      <w:keepNext/>
      <w:keepLines/>
      <w:spacing w:lineRule="auto" w:line="240" w:before="360" w:after="120"/>
      <w:contextualSpacing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pPr>
      <w:keepNext/>
      <w:keepLines/>
      <w:spacing w:lineRule="auto" w:line="240" w:before="320" w:after="80"/>
      <w:contextualSpacing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pPr>
      <w:keepNext/>
      <w:keepLines/>
      <w:spacing w:lineRule="auto" w:line="240" w:before="280" w:after="80"/>
      <w:contextualSpacing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pPr>
      <w:keepNext/>
      <w:keepLines/>
      <w:spacing w:lineRule="auto" w:line="240" w:before="240" w:after="80"/>
      <w:contextualSpacing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pPr>
      <w:keepNext/>
      <w:keepLines/>
      <w:spacing w:lineRule="auto" w:line="240" w:before="240" w:after="80"/>
      <w:contextualSpacing/>
    </w:pPr>
    <w:rPr>
      <w:i/>
      <w:color w:val="666666"/>
      <w:sz w:val="22"/>
      <w:szCs w:val="22"/>
    </w:rPr>
  </w:style>
  <w:style w:type="character" w:styleId="ListLabel1">
    <w:name w:val="ListLabel 1"/>
    <w:rPr>
      <w:u w:val="non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Normal1" w:default="1">
    <w:name w:val="LO-normal"/>
    <w:pPr>
      <w:widowControl/>
      <w:suppressAutoHyphens w:val="true"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auto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pPr>
      <w:keepNext/>
      <w:keepLines/>
      <w:spacing w:lineRule="auto" w:line="240" w:before="0"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"/>
    <w:pPr>
      <w:keepNext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LibreOffice/4.3.7.2$Linux_X86_64 LibreOffice_project/430$Build-2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lastModifiedBy>System User</cp:lastModifiedBy>
  <dcterms:modified xsi:type="dcterms:W3CDTF">2018-11-30T10:03:33Z</dcterms:modified>
  <cp:revision>1</cp:revision>
</cp:coreProperties>
</file>